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62" w:rsidRP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72"/>
          <w:szCs w:val="72"/>
        </w:rPr>
      </w:pPr>
      <w:bookmarkStart w:id="0" w:name="_GoBack"/>
      <w:bookmarkEnd w:id="0"/>
      <w:r w:rsidRPr="00400E62">
        <w:rPr>
          <w:rFonts w:ascii="Arial-BoldMT" w:hAnsi="Arial-BoldMT" w:cs="Arial-BoldMT"/>
          <w:b/>
          <w:bCs/>
          <w:color w:val="FF0000"/>
          <w:sz w:val="72"/>
          <w:szCs w:val="72"/>
        </w:rPr>
        <w:t>Having a gastroscopy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56"/>
          <w:szCs w:val="56"/>
        </w:rPr>
      </w:pPr>
      <w:proofErr w:type="gramStart"/>
      <w:r>
        <w:rPr>
          <w:rFonts w:ascii="Arial-BoldMT" w:hAnsi="Arial-BoldMT" w:cs="Arial-BoldMT"/>
          <w:b/>
          <w:bCs/>
          <w:color w:val="005EB9"/>
          <w:sz w:val="56"/>
          <w:szCs w:val="56"/>
        </w:rPr>
        <w:t>examination</w:t>
      </w:r>
      <w:proofErr w:type="gramEnd"/>
      <w:r>
        <w:rPr>
          <w:rFonts w:ascii="Arial-BoldMT" w:hAnsi="Arial-BoldMT" w:cs="Arial-BoldMT"/>
          <w:b/>
          <w:bCs/>
          <w:color w:val="005EB9"/>
          <w:sz w:val="56"/>
          <w:szCs w:val="56"/>
        </w:rPr>
        <w:t xml:space="preserve"> of the oesophagus,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56"/>
          <w:szCs w:val="56"/>
        </w:rPr>
      </w:pPr>
      <w:proofErr w:type="gramStart"/>
      <w:r>
        <w:rPr>
          <w:rFonts w:ascii="Arial-BoldMT" w:hAnsi="Arial-BoldMT" w:cs="Arial-BoldMT"/>
          <w:b/>
          <w:bCs/>
          <w:color w:val="005EB9"/>
          <w:sz w:val="56"/>
          <w:szCs w:val="56"/>
        </w:rPr>
        <w:t>stomach</w:t>
      </w:r>
      <w:proofErr w:type="gramEnd"/>
      <w:r>
        <w:rPr>
          <w:rFonts w:ascii="Arial-BoldMT" w:hAnsi="Arial-BoldMT" w:cs="Arial-BoldMT"/>
          <w:b/>
          <w:bCs/>
          <w:color w:val="005EB9"/>
          <w:sz w:val="56"/>
          <w:szCs w:val="56"/>
        </w:rPr>
        <w:t xml:space="preserve"> and small intestine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This leaflet explains more about having a gastroscopy, including the benefits, </w:t>
      </w:r>
      <w:r w:rsidR="00942C77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and risks 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What is a gastroscopy?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 gastroscopy is an examination that allows us to look directly at the upper part of the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gastrointestinal tract; the oesophagus (tube that food passes down to reach the stomach); the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stomach and around the first bend of the small intestine (duodenum).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In order to do this, a thin flexible tube called a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gastroscope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or endoscope, which has a light at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one end, is used. It is passed through the mouth, down the oesophagus and into the stomach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by a s</w:t>
      </w:r>
      <w:r w:rsidR="00942C77">
        <w:rPr>
          <w:rFonts w:ascii="ArialMT" w:hAnsi="ArialMT" w:cs="ArialMT"/>
          <w:color w:val="000000"/>
          <w:sz w:val="24"/>
          <w:szCs w:val="24"/>
        </w:rPr>
        <w:t>pecially trained doctor</w:t>
      </w:r>
      <w:r>
        <w:rPr>
          <w:rFonts w:ascii="ArialMT" w:hAnsi="ArialMT" w:cs="ArialMT"/>
          <w:color w:val="000000"/>
          <w:sz w:val="24"/>
          <w:szCs w:val="24"/>
        </w:rPr>
        <w:t xml:space="preserve">, called an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endoscopist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. The tube is thinner than your little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finger. It will not get in the way of your breathing at any time, as it passes down your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oesophagus.</w:t>
      </w:r>
    </w:p>
    <w:p w:rsidR="00400E62" w:rsidRDefault="008066AC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00E62">
        <w:rPr>
          <w:rFonts w:ascii="ArialMT" w:hAnsi="ArialMT" w:cs="ArialMT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346710</wp:posOffset>
            </wp:positionV>
            <wp:extent cx="45085" cy="52070"/>
            <wp:effectExtent l="0" t="0" r="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85" cy="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E62">
        <w:rPr>
          <w:rFonts w:ascii="ArialMT" w:hAnsi="ArialMT" w:cs="ArialMT"/>
          <w:color w:val="000000"/>
          <w:sz w:val="24"/>
          <w:szCs w:val="24"/>
        </w:rPr>
        <w:t>Sometimes biopsies (small tissue samples) are taken and sent for analysis.</w:t>
      </w:r>
      <w:r w:rsidR="00400E62">
        <w:rPr>
          <w:rFonts w:ascii="ArialMT" w:hAnsi="ArialMT" w:cs="ArialMT"/>
          <w:sz w:val="24"/>
          <w:szCs w:val="24"/>
        </w:rPr>
        <w:t xml:space="preserve"> </w:t>
      </w:r>
    </w:p>
    <w:p w:rsidR="008066AC" w:rsidRPr="00942C77" w:rsidRDefault="008066AC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400E62" w:rsidRDefault="008066AC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F2845B4" wp14:editId="5F846AD8">
            <wp:extent cx="2305050" cy="1990725"/>
            <wp:effectExtent l="0" t="0" r="0" b="9525"/>
            <wp:docPr id="5" name="Picture 5" descr="Endoscopy Guide: Causes, Symptoms and Treatment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doscopy Guide: Causes, Symptoms and Treatment Op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Will I have an anaesthetic?</w:t>
      </w:r>
    </w:p>
    <w:p w:rsidR="00942C77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You can choose to have this procedure done either with a local anaesthetic spray to numb your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throat, or with conscious sedation. Each patient will react differently and may experience different levels of drowsiness. This sedative can have a slightly amnesic effect.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The advantages of having the throat spray are: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You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can go home immediately after the test.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You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do not need a relative or friend to take you home.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You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will be able to drive yourself home.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You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can return to work.</w:t>
      </w:r>
    </w:p>
    <w:p w:rsidR="00942C77" w:rsidRPr="00942C77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If you choose to have sedation,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you must arrange for a relative or friend to take you home</w:t>
      </w:r>
      <w:r w:rsidR="00942C77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approximately one</w:t>
      </w:r>
      <w:r w:rsidR="00942C77">
        <w:rPr>
          <w:rFonts w:ascii="Arial-BoldMT" w:hAnsi="Arial-BoldMT" w:cs="Arial-BoldMT"/>
          <w:b/>
          <w:bCs/>
          <w:color w:val="000000"/>
          <w:sz w:val="24"/>
          <w:szCs w:val="24"/>
        </w:rPr>
        <w:t>- two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hour</w:t>
      </w:r>
      <w:r w:rsidR="00942C77">
        <w:rPr>
          <w:rFonts w:ascii="Arial-BoldMT" w:hAnsi="Arial-BoldMT" w:cs="Arial-BoldMT"/>
          <w:b/>
          <w:bCs/>
          <w:color w:val="000000"/>
          <w:sz w:val="24"/>
          <w:szCs w:val="24"/>
        </w:rPr>
        <w:t>s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after the test</w:t>
      </w:r>
      <w:r>
        <w:rPr>
          <w:rFonts w:ascii="ArialMT" w:hAnsi="ArialMT" w:cs="ArialMT"/>
          <w:color w:val="000000"/>
          <w:sz w:val="24"/>
          <w:szCs w:val="24"/>
        </w:rPr>
        <w:t>. This person should be 18 years of age or older. It is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recommended that someone stays with you overnight. You </w:t>
      </w:r>
      <w:r>
        <w:rPr>
          <w:rFonts w:ascii="ArialMT" w:hAnsi="ArialMT" w:cs="ArialMT"/>
          <w:color w:val="000000"/>
          <w:sz w:val="24"/>
          <w:szCs w:val="24"/>
        </w:rPr>
        <w:lastRenderedPageBreak/>
        <w:t>will not be able to drive or operate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any machinery for the </w:t>
      </w:r>
      <w:r w:rsidR="00942C77">
        <w:rPr>
          <w:rFonts w:ascii="ArialMT" w:hAnsi="ArialMT" w:cs="ArialMT"/>
          <w:color w:val="000000"/>
          <w:sz w:val="24"/>
          <w:szCs w:val="24"/>
        </w:rPr>
        <w:t>next 24 hours</w:t>
      </w:r>
      <w:r>
        <w:rPr>
          <w:rFonts w:ascii="ArialMT" w:hAnsi="ArialMT" w:cs="ArialMT"/>
          <w:color w:val="000000"/>
          <w:sz w:val="24"/>
          <w:szCs w:val="24"/>
        </w:rPr>
        <w:t xml:space="preserve"> and will need to rest quietly at home.</w:t>
      </w:r>
    </w:p>
    <w:p w:rsidR="00942C77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Please note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that your appointment will be cancelled on the day if you wish to have sedation but have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not organised an escort home. 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:rsidR="00942C77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If you are unable to arrange someone to collect you,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please</w:t>
      </w:r>
      <w:proofErr w:type="gramEnd"/>
      <w:r w:rsidR="00942C77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contact</w:t>
      </w:r>
      <w:r w:rsidR="00942C77">
        <w:rPr>
          <w:rFonts w:ascii="ArialMT" w:hAnsi="ArialMT" w:cs="ArialMT"/>
          <w:color w:val="000000"/>
          <w:sz w:val="24"/>
          <w:szCs w:val="24"/>
        </w:rPr>
        <w:t xml:space="preserve"> the Endoscopy Unit</w:t>
      </w:r>
      <w:r w:rsidR="00150DFA">
        <w:rPr>
          <w:rFonts w:ascii="ArialMT" w:hAnsi="ArialMT" w:cs="ArialMT"/>
          <w:color w:val="000000"/>
          <w:sz w:val="24"/>
          <w:szCs w:val="24"/>
        </w:rPr>
        <w:t xml:space="preserve"> on </w:t>
      </w:r>
      <w:r w:rsidR="00150DFA" w:rsidRPr="00150DFA">
        <w:rPr>
          <w:rFonts w:ascii="ArialMT" w:hAnsi="ArialMT" w:cs="ArialMT"/>
          <w:b/>
          <w:color w:val="000000"/>
          <w:sz w:val="24"/>
          <w:szCs w:val="24"/>
        </w:rPr>
        <w:t>01223 266947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Why should I have a gastroscopy?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Your doctor has recommended that you have a gastroscopy to find out the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cause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of your symptoms, such as: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pain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in the upper abdomen (tummy)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difficulty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swallowing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recurring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indigestion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vomiting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bleeding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recurring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heartburn</w:t>
      </w:r>
    </w:p>
    <w:p w:rsidR="009E3C6D" w:rsidRDefault="00400E62" w:rsidP="00400E62">
      <w:pPr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monitoring of a longer term condition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It can also be used to check a previously diagnosed gastrointestinal condition.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 gastroscopy can help to diagnose: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ulcers</w:t>
      </w:r>
      <w:proofErr w:type="gramEnd"/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inflammation</w:t>
      </w:r>
      <w:proofErr w:type="gramEnd"/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infection</w:t>
      </w:r>
      <w:proofErr w:type="gramEnd"/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the</w:t>
      </w:r>
      <w:proofErr w:type="gramEnd"/>
      <w:r>
        <w:rPr>
          <w:rFonts w:ascii="ArialMT" w:hAnsi="ArialMT" w:cs="ArialMT"/>
          <w:sz w:val="24"/>
          <w:szCs w:val="24"/>
        </w:rPr>
        <w:t xml:space="preserve"> presence of helicobacter pylori (</w:t>
      </w:r>
      <w:r w:rsidR="00150DFA">
        <w:rPr>
          <w:rFonts w:ascii="ArialMT" w:hAnsi="ArialMT" w:cs="ArialMT"/>
          <w:sz w:val="24"/>
          <w:szCs w:val="24"/>
        </w:rPr>
        <w:t xml:space="preserve">a </w:t>
      </w:r>
      <w:r>
        <w:rPr>
          <w:rFonts w:ascii="ArialMT" w:hAnsi="ArialMT" w:cs="ArialMT"/>
          <w:sz w:val="24"/>
          <w:szCs w:val="24"/>
        </w:rPr>
        <w:t>bacteria</w:t>
      </w:r>
      <w:r w:rsidR="00150DFA">
        <w:rPr>
          <w:rFonts w:ascii="ArialMT" w:hAnsi="ArialMT" w:cs="ArialMT"/>
          <w:sz w:val="24"/>
          <w:szCs w:val="24"/>
        </w:rPr>
        <w:t>l infection)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c</w:t>
      </w:r>
      <w:r w:rsidR="00150DFA">
        <w:rPr>
          <w:rFonts w:ascii="ArialMT" w:hAnsi="ArialMT" w:cs="ArialMT"/>
          <w:sz w:val="24"/>
          <w:szCs w:val="24"/>
        </w:rPr>
        <w:t>o</w:t>
      </w:r>
      <w:r>
        <w:rPr>
          <w:rFonts w:ascii="ArialMT" w:hAnsi="ArialMT" w:cs="ArialMT"/>
          <w:sz w:val="24"/>
          <w:szCs w:val="24"/>
        </w:rPr>
        <w:t>eliac</w:t>
      </w:r>
      <w:proofErr w:type="gramEnd"/>
      <w:r>
        <w:rPr>
          <w:rFonts w:ascii="ArialMT" w:hAnsi="ArialMT" w:cs="ArialMT"/>
          <w:sz w:val="24"/>
          <w:szCs w:val="24"/>
        </w:rPr>
        <w:t xml:space="preserve"> disease (inability to digest gluten)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cancer</w:t>
      </w:r>
      <w:proofErr w:type="gramEnd"/>
      <w:r>
        <w:rPr>
          <w:rFonts w:ascii="ArialMT" w:hAnsi="ArialMT" w:cs="ArialMT"/>
          <w:sz w:val="24"/>
          <w:szCs w:val="24"/>
        </w:rPr>
        <w:t>.</w:t>
      </w:r>
      <w:r w:rsidRPr="00400E62">
        <w:rPr>
          <w:rFonts w:ascii="Arial-BoldMT" w:hAnsi="Arial-BoldMT" w:cs="Arial-BoldMT"/>
          <w:b/>
          <w:bCs/>
          <w:color w:val="005EB9"/>
          <w:sz w:val="32"/>
          <w:szCs w:val="32"/>
        </w:rPr>
        <w:t xml:space="preserve"> 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What are the risks?</w:t>
      </w:r>
    </w:p>
    <w:p w:rsidR="006A77E5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 gastroscopy is a safe test – serious complications are uncommon. Occasionally the</w:t>
      </w:r>
      <w:r w:rsidR="00150DFA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gastroscope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can damage the lining of the oesophagus, stomach or intestine. This can cause: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bleeding</w:t>
      </w:r>
      <w:r w:rsidR="006A77E5">
        <w:rPr>
          <w:rFonts w:ascii="ArialMT" w:hAnsi="ArialMT" w:cs="ArialMT"/>
          <w:color w:val="000000"/>
          <w:sz w:val="24"/>
          <w:szCs w:val="24"/>
        </w:rPr>
        <w:t xml:space="preserve"> and infection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r w:rsidR="006A77E5">
        <w:rPr>
          <w:rFonts w:ascii="ArialMT" w:hAnsi="ArialMT" w:cs="ArialMT"/>
          <w:color w:val="000000"/>
          <w:sz w:val="24"/>
          <w:szCs w:val="24"/>
        </w:rPr>
        <w:t>very rarely damage to your teeth</w:t>
      </w: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-BoldMT" w:cs="SymbolMT"/>
          <w:color w:val="000000"/>
          <w:sz w:val="24"/>
          <w:szCs w:val="24"/>
        </w:rPr>
        <w:t xml:space="preserve"> </w:t>
      </w:r>
      <w:proofErr w:type="gramStart"/>
      <w:r w:rsidR="00150DFA">
        <w:rPr>
          <w:rFonts w:ascii="ArialMT" w:hAnsi="ArialMT" w:cs="ArialMT"/>
          <w:color w:val="000000"/>
          <w:sz w:val="24"/>
          <w:szCs w:val="24"/>
        </w:rPr>
        <w:t>perforation</w:t>
      </w:r>
      <w:proofErr w:type="gramEnd"/>
    </w:p>
    <w:p w:rsidR="00150DFA" w:rsidRDefault="00150DFA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400E62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Your doctor will discuss the possible complications with you before you sign</w:t>
      </w:r>
    </w:p>
    <w:p w:rsidR="00766065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the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consent form.</w:t>
      </w:r>
    </w:p>
    <w:p w:rsidR="00400E62" w:rsidRPr="00766065" w:rsidRDefault="00400E62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How can I prepare for a gastroscopy?</w:t>
      </w:r>
    </w:p>
    <w:p w:rsidR="00400E62" w:rsidRDefault="00766065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Y</w:t>
      </w:r>
      <w:r w:rsidR="00400E62">
        <w:rPr>
          <w:rFonts w:ascii="ArialMT" w:hAnsi="ArialMT" w:cs="ArialMT"/>
          <w:color w:val="000000"/>
          <w:sz w:val="24"/>
          <w:szCs w:val="24"/>
        </w:rPr>
        <w:t xml:space="preserve">ou must not eat or drink anything for at least </w:t>
      </w:r>
      <w:r w:rsidR="00400E62" w:rsidRPr="009B7564">
        <w:rPr>
          <w:rFonts w:ascii="ArialMT" w:hAnsi="ArialMT" w:cs="ArialMT"/>
          <w:b/>
          <w:color w:val="000000"/>
          <w:sz w:val="24"/>
          <w:szCs w:val="24"/>
        </w:rPr>
        <w:t>six hours</w:t>
      </w:r>
      <w:r w:rsidR="00400E62">
        <w:rPr>
          <w:rFonts w:ascii="ArialMT" w:hAnsi="ArialMT" w:cs="ArialMT"/>
          <w:color w:val="000000"/>
          <w:sz w:val="24"/>
          <w:szCs w:val="24"/>
        </w:rPr>
        <w:t xml:space="preserve"> before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400E62">
        <w:rPr>
          <w:rFonts w:ascii="ArialMT" w:hAnsi="ArialMT" w:cs="ArialMT"/>
          <w:color w:val="000000"/>
          <w:sz w:val="24"/>
          <w:szCs w:val="24"/>
        </w:rPr>
        <w:t xml:space="preserve">the test. You may take small sips of water up to </w:t>
      </w:r>
      <w:r w:rsidR="00400E62" w:rsidRPr="009B7564">
        <w:rPr>
          <w:rFonts w:ascii="ArialMT" w:hAnsi="ArialMT" w:cs="ArialMT"/>
          <w:b/>
          <w:color w:val="000000"/>
          <w:sz w:val="24"/>
          <w:szCs w:val="24"/>
        </w:rPr>
        <w:t>two</w:t>
      </w:r>
      <w:r w:rsidR="00400E62" w:rsidRPr="009B7564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400E62" w:rsidRPr="009B7564">
        <w:rPr>
          <w:rFonts w:ascii="ArialMT" w:hAnsi="ArialMT" w:cs="ArialMT"/>
          <w:b/>
          <w:color w:val="000000"/>
          <w:sz w:val="24"/>
          <w:szCs w:val="24"/>
        </w:rPr>
        <w:t>hours</w:t>
      </w:r>
      <w:r w:rsidR="00400E62">
        <w:rPr>
          <w:rFonts w:ascii="ArialMT" w:hAnsi="ArialMT" w:cs="ArialMT"/>
          <w:color w:val="000000"/>
          <w:sz w:val="24"/>
          <w:szCs w:val="24"/>
        </w:rPr>
        <w:t xml:space="preserve"> before your appointment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766065" w:rsidRDefault="00766065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766065" w:rsidRDefault="00766065" w:rsidP="007660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Preparing for your admission</w:t>
      </w:r>
    </w:p>
    <w:p w:rsidR="00B43DB7" w:rsidRDefault="00B43DB7" w:rsidP="00400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 Pre-assessment nurse may phone you prior to your appointment to discuss:-</w:t>
      </w:r>
    </w:p>
    <w:p w:rsidR="00B43DB7" w:rsidRDefault="00B43DB7" w:rsidP="00B43D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Medical history</w:t>
      </w:r>
    </w:p>
    <w:p w:rsidR="00B43DB7" w:rsidRPr="001F0E25" w:rsidRDefault="00B43DB7" w:rsidP="00B43D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1F0E25">
        <w:rPr>
          <w:rFonts w:ascii="ArialMT" w:hAnsi="ArialMT" w:cs="ArialMT"/>
          <w:b/>
          <w:sz w:val="24"/>
          <w:szCs w:val="24"/>
        </w:rPr>
        <w:t>Current medications including anticoagulant, antiplatelet, antacid, blood pressure tablets and diabetic medication</w:t>
      </w:r>
      <w:r w:rsidR="00802BD1">
        <w:rPr>
          <w:rFonts w:ascii="ArialMT" w:hAnsi="ArialMT" w:cs="ArialMT"/>
          <w:b/>
          <w:sz w:val="24"/>
          <w:szCs w:val="24"/>
        </w:rPr>
        <w:t>s</w:t>
      </w:r>
      <w:r w:rsidRPr="001F0E25">
        <w:rPr>
          <w:rFonts w:ascii="ArialMT" w:hAnsi="ArialMT" w:cs="ArialMT"/>
          <w:b/>
          <w:sz w:val="24"/>
          <w:szCs w:val="24"/>
        </w:rPr>
        <w:t xml:space="preserve">.  Please tell your </w:t>
      </w:r>
      <w:r w:rsidR="00802BD1">
        <w:rPr>
          <w:rFonts w:ascii="ArialMT" w:hAnsi="ArialMT" w:cs="ArialMT"/>
          <w:b/>
          <w:sz w:val="24"/>
          <w:szCs w:val="24"/>
        </w:rPr>
        <w:t>Consultant</w:t>
      </w:r>
      <w:r w:rsidR="001F0E25" w:rsidRPr="001F0E25">
        <w:rPr>
          <w:rFonts w:ascii="ArialMT" w:hAnsi="ArialMT" w:cs="ArialMT"/>
          <w:b/>
          <w:sz w:val="24"/>
          <w:szCs w:val="24"/>
        </w:rPr>
        <w:t xml:space="preserve"> or inform Endoscopy Team</w:t>
      </w:r>
      <w:r w:rsidRPr="001F0E25">
        <w:rPr>
          <w:rFonts w:ascii="ArialMT" w:hAnsi="ArialMT" w:cs="ArialMT"/>
          <w:b/>
          <w:sz w:val="24"/>
          <w:szCs w:val="24"/>
        </w:rPr>
        <w:t xml:space="preserve"> if you are on any of the above medications, as you may need to temporarily stop</w:t>
      </w:r>
      <w:r w:rsidR="001F0E25">
        <w:rPr>
          <w:rFonts w:ascii="ArialMT" w:hAnsi="ArialMT" w:cs="ArialMT"/>
          <w:b/>
          <w:sz w:val="24"/>
          <w:szCs w:val="24"/>
        </w:rPr>
        <w:t xml:space="preserve"> or alter doses</w:t>
      </w:r>
      <w:r w:rsidRPr="001F0E25">
        <w:rPr>
          <w:rFonts w:ascii="ArialMT" w:hAnsi="ArialMT" w:cs="ArialMT"/>
          <w:b/>
          <w:sz w:val="24"/>
          <w:szCs w:val="24"/>
        </w:rPr>
        <w:t xml:space="preserve"> before your procedure</w:t>
      </w:r>
    </w:p>
    <w:p w:rsidR="00B43DB7" w:rsidRDefault="00B43DB7" w:rsidP="00B43D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Allergies</w:t>
      </w:r>
    </w:p>
    <w:p w:rsidR="001F0E25" w:rsidRDefault="00B43DB7" w:rsidP="001F0E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Vaccination status and </w:t>
      </w:r>
      <w:proofErr w:type="spellStart"/>
      <w:r>
        <w:rPr>
          <w:rFonts w:ascii="ArialMT" w:hAnsi="ArialMT" w:cs="ArialMT"/>
          <w:sz w:val="24"/>
          <w:szCs w:val="24"/>
        </w:rPr>
        <w:t>Covid</w:t>
      </w:r>
      <w:proofErr w:type="spellEnd"/>
      <w:r>
        <w:rPr>
          <w:rFonts w:ascii="ArialMT" w:hAnsi="ArialMT" w:cs="ArialMT"/>
          <w:sz w:val="24"/>
          <w:szCs w:val="24"/>
        </w:rPr>
        <w:t xml:space="preserve"> 19 screening test result.  You will be asked to bring e</w:t>
      </w:r>
      <w:r w:rsidR="00597934">
        <w:rPr>
          <w:rFonts w:ascii="ArialMT" w:hAnsi="ArialMT" w:cs="ArialMT"/>
          <w:sz w:val="24"/>
          <w:szCs w:val="24"/>
        </w:rPr>
        <w:t>vidence of your</w:t>
      </w:r>
      <w:r>
        <w:rPr>
          <w:rFonts w:ascii="ArialMT" w:hAnsi="ArialMT" w:cs="ArialMT"/>
          <w:sz w:val="24"/>
          <w:szCs w:val="24"/>
        </w:rPr>
        <w:t xml:space="preserve"> Lateral Flow Test or PCR result</w:t>
      </w:r>
      <w:r w:rsidR="001F0E25">
        <w:rPr>
          <w:rFonts w:ascii="ArialMT" w:hAnsi="ArialMT" w:cs="ArialMT"/>
          <w:sz w:val="24"/>
          <w:szCs w:val="24"/>
        </w:rPr>
        <w:t>.</w:t>
      </w:r>
    </w:p>
    <w:p w:rsidR="00802BD1" w:rsidRPr="00802BD1" w:rsidRDefault="00802BD1" w:rsidP="00802B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802BD1">
        <w:rPr>
          <w:rFonts w:ascii="ArialMT" w:hAnsi="ArialMT" w:cs="ArialMT"/>
          <w:b/>
          <w:sz w:val="24"/>
          <w:szCs w:val="24"/>
        </w:rPr>
        <w:t>You will receive a questionnaire (Assessing for your admission)</w:t>
      </w:r>
      <w:r w:rsidR="00A30457">
        <w:rPr>
          <w:rFonts w:ascii="ArialMT" w:hAnsi="ArialMT" w:cs="ArialMT"/>
          <w:b/>
          <w:sz w:val="24"/>
          <w:szCs w:val="24"/>
        </w:rPr>
        <w:t>.</w:t>
      </w:r>
      <w:r>
        <w:rPr>
          <w:rFonts w:ascii="ArialMT" w:hAnsi="ArialMT" w:cs="ArialMT"/>
          <w:b/>
          <w:sz w:val="24"/>
          <w:szCs w:val="24"/>
        </w:rPr>
        <w:t xml:space="preserve">  It is important that you</w:t>
      </w:r>
      <w:r w:rsidRPr="00802BD1">
        <w:rPr>
          <w:rFonts w:ascii="ArialMT" w:hAnsi="ArialMT" w:cs="ArialMT"/>
          <w:b/>
          <w:sz w:val="24"/>
          <w:szCs w:val="24"/>
        </w:rPr>
        <w:t xml:space="preserve"> complete and return ASAP</w:t>
      </w:r>
      <w:r>
        <w:rPr>
          <w:rFonts w:ascii="ArialMT" w:hAnsi="ArialMT" w:cs="ArialMT"/>
          <w:b/>
          <w:sz w:val="24"/>
          <w:szCs w:val="24"/>
        </w:rPr>
        <w:t xml:space="preserve">.  </w:t>
      </w:r>
    </w:p>
    <w:p w:rsidR="00F81691" w:rsidRPr="00802BD1" w:rsidRDefault="00F81691" w:rsidP="001F0E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</w:p>
    <w:p w:rsidR="004C6E72" w:rsidRDefault="004C6E72" w:rsidP="004C6E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On arrival at the Endoscopy Suite a nurse will greet you and complete your admission process, including discussing your medical history, medications, allergies, observations and your transport arrangements.</w:t>
      </w:r>
    </w:p>
    <w:p w:rsidR="004C6E72" w:rsidRPr="001F0E25" w:rsidRDefault="004C6E72" w:rsidP="004C6E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We may ask you to get changed for the procedure or to put a gown on over your clothes to protect them.</w:t>
      </w:r>
    </w:p>
    <w:p w:rsidR="001F0E25" w:rsidRDefault="001F0E25" w:rsidP="001F0E2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187EDE" w:rsidRDefault="00400E62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Giving my consent (permission</w:t>
      </w:r>
      <w:r w:rsidR="00187EDE">
        <w:rPr>
          <w:rFonts w:ascii="Arial-BoldMT" w:hAnsi="Arial-BoldMT" w:cs="Arial-BoldMT"/>
          <w:b/>
          <w:bCs/>
          <w:color w:val="005EB9"/>
          <w:sz w:val="32"/>
          <w:szCs w:val="32"/>
        </w:rPr>
        <w:t>)</w:t>
      </w:r>
    </w:p>
    <w:p w:rsidR="00187EDE" w:rsidRDefault="00F81691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Y</w:t>
      </w:r>
      <w:r w:rsidR="00187EDE">
        <w:rPr>
          <w:rFonts w:ascii="ArialMT" w:hAnsi="ArialMT" w:cs="ArialMT"/>
          <w:color w:val="000000"/>
          <w:sz w:val="24"/>
          <w:szCs w:val="24"/>
        </w:rPr>
        <w:t>ou will be asked to sign a consent form. This states that you agree to have the treatment and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187EDE">
        <w:rPr>
          <w:rFonts w:ascii="ArialMT" w:hAnsi="ArialMT" w:cs="ArialMT"/>
          <w:color w:val="000000"/>
          <w:sz w:val="24"/>
          <w:szCs w:val="24"/>
        </w:rPr>
        <w:t>you understand what it involves.</w:t>
      </w:r>
      <w:r>
        <w:rPr>
          <w:rFonts w:ascii="ArialMT" w:hAnsi="ArialMT" w:cs="ArialMT"/>
          <w:color w:val="000000"/>
          <w:sz w:val="24"/>
          <w:szCs w:val="24"/>
        </w:rPr>
        <w:t xml:space="preserve">  </w:t>
      </w:r>
    </w:p>
    <w:p w:rsidR="00F81691" w:rsidRDefault="00F81691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You will have an opportunity to ask any further questions.</w:t>
      </w:r>
    </w:p>
    <w:p w:rsidR="00F81691" w:rsidRDefault="00F81691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What happens during a gastroscopy?</w:t>
      </w:r>
    </w:p>
    <w:p w:rsidR="00187EDE" w:rsidRDefault="00187EDE" w:rsidP="00F8169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The test will take place in </w:t>
      </w:r>
      <w:r w:rsidR="00F81691">
        <w:rPr>
          <w:rFonts w:ascii="ArialMT" w:hAnsi="ArialMT" w:cs="ArialMT"/>
          <w:color w:val="000000"/>
          <w:sz w:val="24"/>
          <w:szCs w:val="24"/>
        </w:rPr>
        <w:t>the Endoscopy Suite.</w:t>
      </w:r>
    </w:p>
    <w:p w:rsidR="00F81691" w:rsidRDefault="00187EDE" w:rsidP="00F8169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You will be given either </w:t>
      </w:r>
      <w:r w:rsidRPr="006136D7">
        <w:rPr>
          <w:rFonts w:ascii="ArialMT" w:hAnsi="ArialMT" w:cs="ArialMT"/>
          <w:b/>
          <w:color w:val="000000"/>
          <w:sz w:val="24"/>
          <w:szCs w:val="24"/>
        </w:rPr>
        <w:t xml:space="preserve">sedation </w:t>
      </w:r>
      <w:r w:rsidR="00F81691" w:rsidRPr="006136D7">
        <w:rPr>
          <w:rFonts w:ascii="Arial-BoldMT" w:hAnsi="Arial-BoldMT" w:cs="Arial-BoldMT"/>
          <w:b/>
          <w:bCs/>
          <w:color w:val="000000"/>
          <w:sz w:val="24"/>
          <w:szCs w:val="24"/>
        </w:rPr>
        <w:t>and/o</w:t>
      </w:r>
      <w:r w:rsidRPr="006136D7">
        <w:rPr>
          <w:rFonts w:ascii="Arial-BoldMT" w:hAnsi="Arial-BoldMT" w:cs="Arial-BoldMT"/>
          <w:b/>
          <w:bCs/>
          <w:color w:val="000000"/>
          <w:sz w:val="24"/>
          <w:szCs w:val="24"/>
        </w:rPr>
        <w:t>r</w:t>
      </w:r>
      <w:r w:rsidRPr="006136D7">
        <w:rPr>
          <w:rFonts w:ascii="ArialMT" w:hAnsi="ArialMT" w:cs="ArialMT"/>
          <w:b/>
          <w:color w:val="000000"/>
          <w:sz w:val="24"/>
          <w:szCs w:val="24"/>
        </w:rPr>
        <w:t xml:space="preserve"> anaesthetic throat spray</w:t>
      </w:r>
      <w:r>
        <w:rPr>
          <w:rFonts w:ascii="ArialMT" w:hAnsi="ArialMT" w:cs="ArialMT"/>
          <w:color w:val="000000"/>
          <w:sz w:val="24"/>
          <w:szCs w:val="24"/>
        </w:rPr>
        <w:t xml:space="preserve"> for the examination. 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The</w:t>
      </w:r>
      <w:r w:rsidR="00F81691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sedation will not put you to sleep, but will make you feel drowsy and relaxed. The anaesthetic</w:t>
      </w:r>
      <w:r w:rsidR="00F81691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spray will numb your throat.</w:t>
      </w:r>
    </w:p>
    <w:p w:rsidR="00187EDE" w:rsidRDefault="00C74DC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If you decide</w:t>
      </w:r>
      <w:r w:rsidR="00187EDE">
        <w:rPr>
          <w:rFonts w:ascii="ArialMT" w:hAnsi="ArialMT" w:cs="ArialMT"/>
          <w:color w:val="000000"/>
          <w:sz w:val="24"/>
          <w:szCs w:val="24"/>
        </w:rPr>
        <w:t xml:space="preserve"> to have sedation, then a small </w:t>
      </w:r>
      <w:r w:rsidR="00F81691">
        <w:rPr>
          <w:rFonts w:ascii="ArialMT" w:hAnsi="ArialMT" w:cs="ArialMT"/>
          <w:color w:val="000000"/>
          <w:sz w:val="24"/>
          <w:szCs w:val="24"/>
        </w:rPr>
        <w:t>cannula</w:t>
      </w:r>
      <w:r w:rsidR="00187EDE">
        <w:rPr>
          <w:rFonts w:ascii="ArialMT" w:hAnsi="ArialMT" w:cs="ArialMT"/>
          <w:color w:val="000000"/>
          <w:sz w:val="24"/>
          <w:szCs w:val="24"/>
        </w:rPr>
        <w:t xml:space="preserve"> will be inserted into your arm or hand and</w:t>
      </w:r>
      <w:r w:rsidR="00F81691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187EDE">
        <w:rPr>
          <w:rFonts w:ascii="ArialMT" w:hAnsi="ArialMT" w:cs="ArialMT"/>
          <w:color w:val="000000"/>
          <w:sz w:val="24"/>
          <w:szCs w:val="24"/>
        </w:rPr>
        <w:t>you will be given an injection through this.</w:t>
      </w:r>
    </w:p>
    <w:p w:rsidR="00187EDE" w:rsidRDefault="00187EDE" w:rsidP="00C74D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You will </w:t>
      </w:r>
      <w:r w:rsidR="00C74DCE">
        <w:rPr>
          <w:rFonts w:ascii="ArialMT" w:hAnsi="ArialMT" w:cs="ArialMT"/>
          <w:color w:val="000000"/>
          <w:sz w:val="24"/>
          <w:szCs w:val="24"/>
        </w:rPr>
        <w:t>lie</w:t>
      </w:r>
      <w:r>
        <w:rPr>
          <w:rFonts w:ascii="ArialMT" w:hAnsi="ArialMT" w:cs="ArialMT"/>
          <w:color w:val="000000"/>
          <w:sz w:val="24"/>
          <w:szCs w:val="24"/>
        </w:rPr>
        <w:t xml:space="preserve"> on your</w:t>
      </w:r>
      <w:r w:rsidR="00C74DCE">
        <w:rPr>
          <w:rFonts w:ascii="ArialMT" w:hAnsi="ArialMT" w:cs="ArialMT"/>
          <w:color w:val="000000"/>
          <w:sz w:val="24"/>
          <w:szCs w:val="24"/>
        </w:rPr>
        <w:t xml:space="preserve"> left side.  A mouthpiece will be placed between your teeth, if you have any excess saliva in your mouth, the nurse will clear this during the procedure using suction. A nurse will </w:t>
      </w:r>
      <w:r>
        <w:rPr>
          <w:rFonts w:ascii="ArialMT" w:hAnsi="ArialMT" w:cs="ArialMT"/>
          <w:color w:val="000000"/>
          <w:sz w:val="24"/>
          <w:szCs w:val="24"/>
        </w:rPr>
        <w:t>stay with you throughout the</w:t>
      </w:r>
      <w:r w:rsidR="00F81691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examination</w:t>
      </w:r>
      <w:r w:rsidR="00C74DCE">
        <w:rPr>
          <w:rFonts w:ascii="ArialMT" w:hAnsi="ArialMT" w:cs="ArialMT"/>
          <w:color w:val="000000"/>
          <w:sz w:val="24"/>
          <w:szCs w:val="24"/>
        </w:rPr>
        <w:t>.</w:t>
      </w:r>
    </w:p>
    <w:p w:rsidR="00187EDE" w:rsidRDefault="00187EDE" w:rsidP="00C74D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Sometimes a biopsy (a sample of tissue) will be taken for analysis </w:t>
      </w:r>
      <w:r w:rsidR="00C74DCE">
        <w:rPr>
          <w:rFonts w:ascii="ArialMT" w:hAnsi="ArialMT" w:cs="ArialMT"/>
          <w:sz w:val="24"/>
          <w:szCs w:val="24"/>
        </w:rPr>
        <w:t>and sent to</w:t>
      </w:r>
      <w:r>
        <w:rPr>
          <w:rFonts w:ascii="ArialMT" w:hAnsi="ArialMT" w:cs="ArialMT"/>
          <w:sz w:val="24"/>
          <w:szCs w:val="24"/>
        </w:rPr>
        <w:t xml:space="preserve"> the laboratory</w:t>
      </w:r>
      <w:r w:rsidR="00C74DCE">
        <w:rPr>
          <w:rFonts w:ascii="ArialMT" w:hAnsi="ArialMT" w:cs="ArialMT"/>
          <w:sz w:val="24"/>
          <w:szCs w:val="24"/>
        </w:rPr>
        <w:t>.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The test usually lasts between </w:t>
      </w:r>
      <w:r w:rsidR="006136D7">
        <w:rPr>
          <w:rFonts w:ascii="ArialMT" w:hAnsi="ArialMT" w:cs="ArialMT"/>
          <w:sz w:val="24"/>
          <w:szCs w:val="24"/>
        </w:rPr>
        <w:t>5</w:t>
      </w:r>
      <w:r>
        <w:rPr>
          <w:rFonts w:ascii="ArialMT" w:hAnsi="ArialMT" w:cs="ArialMT"/>
          <w:sz w:val="24"/>
          <w:szCs w:val="24"/>
        </w:rPr>
        <w:t xml:space="preserve"> </w:t>
      </w:r>
      <w:r w:rsidR="006136D7">
        <w:rPr>
          <w:rFonts w:ascii="ArialMT" w:hAnsi="ArialMT" w:cs="ArialMT"/>
          <w:sz w:val="24"/>
          <w:szCs w:val="24"/>
        </w:rPr>
        <w:t>-</w:t>
      </w:r>
      <w:r>
        <w:rPr>
          <w:rFonts w:ascii="ArialMT" w:hAnsi="ArialMT" w:cs="ArialMT"/>
          <w:sz w:val="24"/>
          <w:szCs w:val="24"/>
        </w:rPr>
        <w:t xml:space="preserve"> </w:t>
      </w:r>
      <w:r w:rsidR="006136D7">
        <w:rPr>
          <w:rFonts w:ascii="ArialMT" w:hAnsi="ArialMT" w:cs="ArialMT"/>
          <w:sz w:val="24"/>
          <w:szCs w:val="24"/>
        </w:rPr>
        <w:t>15</w:t>
      </w:r>
      <w:r>
        <w:rPr>
          <w:rFonts w:ascii="ArialMT" w:hAnsi="ArialMT" w:cs="ArialMT"/>
          <w:sz w:val="24"/>
          <w:szCs w:val="24"/>
        </w:rPr>
        <w:t xml:space="preserve"> minutes. </w:t>
      </w:r>
    </w:p>
    <w:p w:rsidR="00580CF6" w:rsidRDefault="00580CF6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00295F" w:rsidRDefault="0000295F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00295F" w:rsidRDefault="0000295F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00295F" w:rsidRDefault="0000295F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00295F" w:rsidRDefault="0000295F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00295F" w:rsidRDefault="0000295F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8066AC" w:rsidRDefault="008066AC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What happens after a gastroscopy?</w:t>
      </w:r>
    </w:p>
    <w:p w:rsidR="006136D7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After the procedure you will be </w:t>
      </w:r>
      <w:r w:rsidR="0000295F">
        <w:rPr>
          <w:rFonts w:ascii="ArialMT" w:hAnsi="ArialMT" w:cs="ArialMT"/>
          <w:color w:val="000000"/>
          <w:sz w:val="24"/>
          <w:szCs w:val="24"/>
        </w:rPr>
        <w:t>transferred back to your room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00295F" w:rsidRDefault="006136D7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The nurse will check your blood pressure and pulse.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If you have had </w:t>
      </w:r>
      <w:r w:rsidRPr="006136D7">
        <w:rPr>
          <w:rFonts w:ascii="ArialMT" w:hAnsi="ArialMT" w:cs="ArialMT"/>
          <w:b/>
          <w:color w:val="000000"/>
          <w:sz w:val="24"/>
          <w:szCs w:val="24"/>
        </w:rPr>
        <w:t>sedation</w:t>
      </w:r>
      <w:r>
        <w:rPr>
          <w:rFonts w:ascii="ArialMT" w:hAnsi="ArialMT" w:cs="ArialMT"/>
          <w:color w:val="000000"/>
          <w:sz w:val="24"/>
          <w:szCs w:val="24"/>
        </w:rPr>
        <w:t>, you will</w:t>
      </w:r>
      <w:r w:rsidR="0000295F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need to rest quietly until the s</w:t>
      </w:r>
      <w:r w:rsidR="0000295F">
        <w:rPr>
          <w:rFonts w:ascii="ArialMT" w:hAnsi="ArialMT" w:cs="ArialMT"/>
          <w:color w:val="000000"/>
          <w:sz w:val="24"/>
          <w:szCs w:val="24"/>
        </w:rPr>
        <w:t xml:space="preserve">edative has worn off.  </w:t>
      </w:r>
    </w:p>
    <w:p w:rsidR="0000295F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If you have not had sedation you will be taken</w:t>
      </w:r>
      <w:r w:rsidR="0000295F">
        <w:rPr>
          <w:rFonts w:ascii="ArialMT" w:hAnsi="ArialMT" w:cs="ArialMT"/>
          <w:color w:val="000000"/>
          <w:sz w:val="24"/>
          <w:szCs w:val="24"/>
        </w:rPr>
        <w:t xml:space="preserve"> back to your room, where you may rest and then be given your discharge paperwork and if you wish you may leave the hospital straight afterwards or you may stay. </w:t>
      </w:r>
    </w:p>
    <w:p w:rsidR="0000295F" w:rsidRDefault="0000295F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00295F">
        <w:rPr>
          <w:rFonts w:ascii="ArialMT" w:hAnsi="ArialMT" w:cs="ArialMT"/>
          <w:b/>
          <w:color w:val="000000"/>
          <w:sz w:val="24"/>
          <w:szCs w:val="24"/>
        </w:rPr>
        <w:t>However, you will not be able to eat and drink anything until your swallow reflex returns, which usually takes about 30 minutes</w:t>
      </w:r>
      <w:r>
        <w:rPr>
          <w:rFonts w:ascii="ArialMT" w:hAnsi="ArialMT" w:cs="ArialMT"/>
          <w:color w:val="000000"/>
          <w:sz w:val="24"/>
          <w:szCs w:val="24"/>
        </w:rPr>
        <w:t>.  After this you will be able to eat and drink as normal and food will be offered to you.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If you have had sedation, you must have someone to escort you home and stay with you</w:t>
      </w:r>
      <w:r w:rsidR="0000295F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overnight</w:t>
      </w:r>
      <w:r>
        <w:rPr>
          <w:rFonts w:ascii="ArialMT" w:hAnsi="ArialMT" w:cs="ArialMT"/>
          <w:color w:val="000000"/>
          <w:sz w:val="24"/>
          <w:szCs w:val="24"/>
        </w:rPr>
        <w:t>. He/she should be contactable by phone when</w:t>
      </w:r>
      <w:r w:rsidR="0000295F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you are ready to leave</w:t>
      </w:r>
      <w:r w:rsidR="008826AD">
        <w:rPr>
          <w:rFonts w:ascii="ArialMT" w:hAnsi="ArialMT" w:cs="ArialMT"/>
          <w:color w:val="000000"/>
          <w:sz w:val="24"/>
          <w:szCs w:val="24"/>
        </w:rPr>
        <w:t>.</w:t>
      </w:r>
    </w:p>
    <w:p w:rsidR="008826AD" w:rsidRPr="008826AD" w:rsidRDefault="008826AD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 w:rsidRPr="008826AD">
        <w:rPr>
          <w:rFonts w:ascii="ArialMT" w:hAnsi="ArialMT" w:cs="ArialMT"/>
          <w:b/>
          <w:color w:val="000000"/>
          <w:sz w:val="24"/>
          <w:szCs w:val="24"/>
        </w:rPr>
        <w:t>Please note</w:t>
      </w:r>
      <w:r>
        <w:rPr>
          <w:rFonts w:ascii="ArialMT" w:hAnsi="ArialMT" w:cs="ArialMT"/>
          <w:b/>
          <w:color w:val="000000"/>
          <w:sz w:val="24"/>
          <w:szCs w:val="24"/>
        </w:rPr>
        <w:t xml:space="preserve"> your appointment will be cancelled on the day if you wish to have sedation but have not organised an escort home.</w:t>
      </w:r>
      <w:r w:rsidRPr="008826AD">
        <w:rPr>
          <w:rFonts w:ascii="ArialMT" w:hAnsi="ArialMT" w:cs="ArialMT"/>
          <w:b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If you are unable to arrange for someone to collect you, please contact the Endoscopy Unit on </w:t>
      </w:r>
      <w:r w:rsidR="00056A97">
        <w:rPr>
          <w:rFonts w:ascii="ArialMT" w:hAnsi="ArialMT" w:cs="ArialMT"/>
          <w:b/>
          <w:color w:val="000000"/>
          <w:sz w:val="24"/>
          <w:szCs w:val="24"/>
        </w:rPr>
        <w:t>01223 266947</w:t>
      </w:r>
    </w:p>
    <w:p w:rsidR="0000295F" w:rsidRDefault="0000295F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F22CF8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What do I need to do after I go home?</w:t>
      </w:r>
    </w:p>
    <w:p w:rsidR="00187EDE" w:rsidRDefault="006136D7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If you have had </w:t>
      </w:r>
      <w:r>
        <w:rPr>
          <w:rFonts w:ascii="ArialMT" w:hAnsi="ArialMT" w:cs="ArialMT"/>
          <w:b/>
          <w:sz w:val="24"/>
          <w:szCs w:val="24"/>
        </w:rPr>
        <w:t xml:space="preserve">sedation </w:t>
      </w:r>
      <w:r>
        <w:rPr>
          <w:rFonts w:ascii="ArialMT" w:hAnsi="ArialMT" w:cs="ArialMT"/>
          <w:sz w:val="24"/>
          <w:szCs w:val="24"/>
        </w:rPr>
        <w:t>it</w:t>
      </w:r>
      <w:r w:rsidR="00187EDE">
        <w:rPr>
          <w:rFonts w:ascii="ArialMT" w:hAnsi="ArialMT" w:cs="ArialMT"/>
          <w:sz w:val="24"/>
          <w:szCs w:val="24"/>
        </w:rPr>
        <w:t xml:space="preserve"> lasts longer than you may think and therefore </w:t>
      </w:r>
      <w:r w:rsidR="009F3779">
        <w:rPr>
          <w:rFonts w:ascii="ArialMT" w:hAnsi="ArialMT" w:cs="ArialMT"/>
          <w:sz w:val="24"/>
          <w:szCs w:val="24"/>
        </w:rPr>
        <w:t xml:space="preserve">for 24 hours </w:t>
      </w:r>
      <w:r w:rsidR="00187EDE">
        <w:rPr>
          <w:rFonts w:ascii="ArialMT" w:hAnsi="ArialMT" w:cs="ArialMT"/>
          <w:sz w:val="24"/>
          <w:szCs w:val="24"/>
        </w:rPr>
        <w:t>you must not</w:t>
      </w:r>
      <w:r w:rsidR="009F3779">
        <w:rPr>
          <w:rFonts w:ascii="ArialMT" w:hAnsi="ArialMT" w:cs="ArialMT"/>
          <w:sz w:val="24"/>
          <w:szCs w:val="24"/>
        </w:rPr>
        <w:t xml:space="preserve"> do the </w:t>
      </w:r>
      <w:proofErr w:type="gramStart"/>
      <w:r w:rsidR="009F3779">
        <w:rPr>
          <w:rFonts w:ascii="ArialMT" w:hAnsi="ArialMT" w:cs="ArialMT"/>
          <w:sz w:val="24"/>
          <w:szCs w:val="24"/>
        </w:rPr>
        <w:t xml:space="preserve">following </w:t>
      </w:r>
      <w:r w:rsidR="00187EDE">
        <w:rPr>
          <w:rFonts w:ascii="ArialMT" w:hAnsi="ArialMT" w:cs="ArialMT"/>
          <w:sz w:val="24"/>
          <w:szCs w:val="24"/>
        </w:rPr>
        <w:t>:</w:t>
      </w:r>
      <w:proofErr w:type="gramEnd"/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drive or ride a bicycle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operate machinery or do anything requiring skill or judgement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drink</w:t>
      </w:r>
      <w:proofErr w:type="gramEnd"/>
      <w:r>
        <w:rPr>
          <w:rFonts w:ascii="ArialMT" w:hAnsi="ArialMT" w:cs="ArialMT"/>
          <w:sz w:val="24"/>
          <w:szCs w:val="24"/>
        </w:rPr>
        <w:t xml:space="preserve"> alcohol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take sleeping tablets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go to the work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SymbolMT" w:eastAsia="SymbolMT" w:hAnsi="ArialMT" w:cs="SymbolMT" w:hint="eastAsia"/>
          <w:sz w:val="24"/>
          <w:szCs w:val="24"/>
        </w:rPr>
        <w:t>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make any important decisions, sign contracts or legal documents.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You should rest at home foll</w:t>
      </w:r>
      <w:r w:rsidR="009F3779">
        <w:rPr>
          <w:rFonts w:ascii="ArialMT" w:hAnsi="ArialMT" w:cs="ArialMT"/>
          <w:sz w:val="24"/>
          <w:szCs w:val="24"/>
        </w:rPr>
        <w:t>owing your procedure.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You should go straight to your nearest A&amp;E department if you develop</w:t>
      </w:r>
    </w:p>
    <w:p w:rsidR="00187EDE" w:rsidRPr="009F3779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severe</w:t>
      </w:r>
      <w:proofErr w:type="gramEnd"/>
      <w:r>
        <w:rPr>
          <w:rFonts w:ascii="ArialMT" w:hAnsi="ArialMT" w:cs="ArialMT"/>
          <w:sz w:val="24"/>
          <w:szCs w:val="24"/>
        </w:rPr>
        <w:t xml:space="preserve"> abdominal (tummy) pain, a fever or are vomiting or passing large amounts of blood after</w:t>
      </w:r>
      <w:r w:rsidR="009F377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the test. (Please take your endoscopy report with you).</w:t>
      </w:r>
      <w:r w:rsidRPr="00187EDE">
        <w:rPr>
          <w:rFonts w:ascii="Arial-BoldMT" w:hAnsi="Arial-BoldMT" w:cs="Arial-BoldMT"/>
          <w:b/>
          <w:bCs/>
          <w:color w:val="005EB9"/>
          <w:sz w:val="32"/>
          <w:szCs w:val="32"/>
        </w:rPr>
        <w:t xml:space="preserve"> </w:t>
      </w: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</w:p>
    <w:p w:rsidR="00187EDE" w:rsidRDefault="00187EDE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When will I get the results?</w:t>
      </w:r>
    </w:p>
    <w:p w:rsidR="009F3779" w:rsidRDefault="009F3779" w:rsidP="009F37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Your </w:t>
      </w:r>
      <w:r w:rsidR="00056A97">
        <w:rPr>
          <w:rFonts w:ascii="ArialMT" w:hAnsi="ArialMT" w:cs="ArialMT"/>
          <w:color w:val="000000"/>
          <w:sz w:val="24"/>
          <w:szCs w:val="24"/>
        </w:rPr>
        <w:t>Consultant</w:t>
      </w:r>
      <w:r>
        <w:rPr>
          <w:rFonts w:ascii="ArialMT" w:hAnsi="ArialMT" w:cs="ArialMT"/>
          <w:color w:val="000000"/>
          <w:sz w:val="24"/>
          <w:szCs w:val="24"/>
        </w:rPr>
        <w:t xml:space="preserve"> will contact you with the results of your procedure and discuss </w:t>
      </w:r>
      <w:r w:rsidR="006D705D">
        <w:rPr>
          <w:rFonts w:ascii="ArialMT" w:hAnsi="ArialMT" w:cs="ArialMT"/>
          <w:color w:val="000000"/>
          <w:sz w:val="24"/>
          <w:szCs w:val="24"/>
        </w:rPr>
        <w:t xml:space="preserve">if a </w:t>
      </w:r>
      <w:r w:rsidR="006136D7">
        <w:rPr>
          <w:rFonts w:ascii="ArialMT" w:hAnsi="ArialMT" w:cs="ArialMT"/>
          <w:color w:val="000000"/>
          <w:sz w:val="24"/>
          <w:szCs w:val="24"/>
        </w:rPr>
        <w:t>follow up appointment i</w:t>
      </w:r>
      <w:r>
        <w:rPr>
          <w:rFonts w:ascii="ArialMT" w:hAnsi="ArialMT" w:cs="ArialMT"/>
          <w:color w:val="000000"/>
          <w:sz w:val="24"/>
          <w:szCs w:val="24"/>
        </w:rPr>
        <w:t>s required.</w:t>
      </w:r>
    </w:p>
    <w:p w:rsidR="00187EDE" w:rsidRDefault="009F3779" w:rsidP="009F37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 xml:space="preserve"> </w:t>
      </w:r>
    </w:p>
    <w:p w:rsidR="00187EDE" w:rsidRDefault="009F3779" w:rsidP="00187E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5EB9"/>
          <w:sz w:val="32"/>
          <w:szCs w:val="32"/>
        </w:rPr>
      </w:pPr>
      <w:r>
        <w:rPr>
          <w:rFonts w:ascii="Arial-BoldMT" w:hAnsi="Arial-BoldMT" w:cs="Arial-BoldMT"/>
          <w:b/>
          <w:bCs/>
          <w:color w:val="005EB9"/>
          <w:sz w:val="32"/>
          <w:szCs w:val="32"/>
        </w:rPr>
        <w:t>Contact us</w:t>
      </w:r>
    </w:p>
    <w:p w:rsidR="00187EDE" w:rsidRDefault="009F3779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To change or cancel your appointment please contact</w:t>
      </w:r>
    </w:p>
    <w:p w:rsidR="009F3779" w:rsidRPr="00D953F0" w:rsidRDefault="009F3779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b/>
          <w:color w:val="000000"/>
          <w:sz w:val="24"/>
          <w:szCs w:val="24"/>
        </w:rPr>
        <w:t>Spire Cambridge Lea Hospital 01223 266900</w:t>
      </w:r>
      <w:r w:rsidR="00D953F0">
        <w:rPr>
          <w:rFonts w:ascii="ArialMT" w:hAnsi="ArialMT" w:cs="ArialMT"/>
          <w:b/>
          <w:color w:val="000000"/>
          <w:sz w:val="24"/>
          <w:szCs w:val="24"/>
        </w:rPr>
        <w:t xml:space="preserve"> </w:t>
      </w:r>
      <w:r w:rsidR="00D953F0">
        <w:rPr>
          <w:rFonts w:ascii="ArialMT" w:hAnsi="ArialMT" w:cs="ArialMT"/>
          <w:color w:val="000000"/>
          <w:sz w:val="24"/>
          <w:szCs w:val="24"/>
        </w:rPr>
        <w:t xml:space="preserve">or </w:t>
      </w:r>
      <w:r w:rsidR="00D953F0" w:rsidRPr="00D953F0">
        <w:rPr>
          <w:rFonts w:ascii="ArialMT" w:hAnsi="ArialMT" w:cs="ArialMT"/>
          <w:b/>
          <w:color w:val="000000"/>
          <w:sz w:val="24"/>
          <w:szCs w:val="24"/>
        </w:rPr>
        <w:t xml:space="preserve">Bookings </w:t>
      </w:r>
      <w:proofErr w:type="spellStart"/>
      <w:r w:rsidR="00D953F0" w:rsidRPr="00D953F0">
        <w:rPr>
          <w:rFonts w:ascii="ArialMT" w:hAnsi="ArialMT" w:cs="ArialMT"/>
          <w:b/>
          <w:color w:val="000000"/>
          <w:sz w:val="24"/>
          <w:szCs w:val="24"/>
        </w:rPr>
        <w:t>Dept</w:t>
      </w:r>
      <w:proofErr w:type="spellEnd"/>
      <w:r w:rsidR="00D953F0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D975F7" w:rsidRPr="00D975F7">
        <w:rPr>
          <w:rFonts w:ascii="ArialMT" w:hAnsi="ArialMT" w:cs="ArialMT"/>
          <w:b/>
          <w:color w:val="000000"/>
          <w:sz w:val="24"/>
          <w:szCs w:val="24"/>
        </w:rPr>
        <w:t>01223 26</w:t>
      </w:r>
      <w:r w:rsidR="006136D7">
        <w:rPr>
          <w:rFonts w:ascii="ArialMT" w:hAnsi="ArialMT" w:cs="ArialMT"/>
          <w:b/>
          <w:color w:val="000000"/>
          <w:sz w:val="24"/>
          <w:szCs w:val="24"/>
        </w:rPr>
        <w:t>6999</w:t>
      </w:r>
      <w:r w:rsidR="00D975F7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D953F0">
        <w:rPr>
          <w:rFonts w:ascii="ArialMT" w:hAnsi="ArialMT" w:cs="ArialMT"/>
          <w:color w:val="000000"/>
          <w:sz w:val="24"/>
          <w:szCs w:val="24"/>
        </w:rPr>
        <w:t>or your Consultants secretary direct</w:t>
      </w:r>
    </w:p>
    <w:p w:rsidR="009F3779" w:rsidRDefault="00D953F0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If you have any </w:t>
      </w:r>
      <w:r w:rsidR="00D975F7">
        <w:rPr>
          <w:rFonts w:ascii="ArialMT" w:hAnsi="ArialMT" w:cs="ArialMT"/>
          <w:color w:val="000000"/>
          <w:sz w:val="24"/>
          <w:szCs w:val="24"/>
        </w:rPr>
        <w:t>other queries please contact:</w:t>
      </w:r>
    </w:p>
    <w:p w:rsidR="00D953F0" w:rsidRPr="00D953F0" w:rsidRDefault="00D953F0" w:rsidP="00187E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4"/>
          <w:szCs w:val="24"/>
        </w:rPr>
      </w:pPr>
      <w:r>
        <w:rPr>
          <w:rFonts w:ascii="ArialMT" w:hAnsi="ArialMT" w:cs="ArialMT"/>
          <w:b/>
          <w:color w:val="000000"/>
          <w:sz w:val="24"/>
          <w:szCs w:val="24"/>
        </w:rPr>
        <w:t>The Endoscopy Suite 01223 266947</w:t>
      </w:r>
    </w:p>
    <w:sectPr w:rsidR="00D953F0" w:rsidRPr="00D95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926"/>
    <w:multiLevelType w:val="hybridMultilevel"/>
    <w:tmpl w:val="A3463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43252"/>
    <w:multiLevelType w:val="hybridMultilevel"/>
    <w:tmpl w:val="428E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62"/>
    <w:rsid w:val="0000295F"/>
    <w:rsid w:val="00056A97"/>
    <w:rsid w:val="00150DFA"/>
    <w:rsid w:val="00187EDE"/>
    <w:rsid w:val="001F0E25"/>
    <w:rsid w:val="00400E62"/>
    <w:rsid w:val="004C6E72"/>
    <w:rsid w:val="00511917"/>
    <w:rsid w:val="00557543"/>
    <w:rsid w:val="00580CF6"/>
    <w:rsid w:val="0059283F"/>
    <w:rsid w:val="00597934"/>
    <w:rsid w:val="006136D7"/>
    <w:rsid w:val="006A77E5"/>
    <w:rsid w:val="006D705D"/>
    <w:rsid w:val="00766065"/>
    <w:rsid w:val="007D6089"/>
    <w:rsid w:val="00802BD1"/>
    <w:rsid w:val="008066AC"/>
    <w:rsid w:val="0084007C"/>
    <w:rsid w:val="008826AD"/>
    <w:rsid w:val="00942C77"/>
    <w:rsid w:val="009477AF"/>
    <w:rsid w:val="009B7564"/>
    <w:rsid w:val="009F3779"/>
    <w:rsid w:val="00A30457"/>
    <w:rsid w:val="00B43DB7"/>
    <w:rsid w:val="00C74DCE"/>
    <w:rsid w:val="00D953F0"/>
    <w:rsid w:val="00D975F7"/>
    <w:rsid w:val="00E06C7E"/>
    <w:rsid w:val="00E1693C"/>
    <w:rsid w:val="00F22CF8"/>
    <w:rsid w:val="00F45E82"/>
    <w:rsid w:val="00F8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607AF-51F3-428C-8B52-4054AB4E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0C98-4332-4C75-88D0-18089DD1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Spire Healthcare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BONIZZI, Mandi</dc:creator>
  <cp:keywords/>
  <dc:description/>
  <cp:lastModifiedBy>Shaukat, Syed</cp:lastModifiedBy>
  <cp:revision>2</cp:revision>
  <dcterms:created xsi:type="dcterms:W3CDTF">2022-07-04T15:33:00Z</dcterms:created>
  <dcterms:modified xsi:type="dcterms:W3CDTF">2022-07-04T15:33:00Z</dcterms:modified>
</cp:coreProperties>
</file>